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9d16c4032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JACMAR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JACMAR AS</w:t>
      </w:r>
    </w:p>
    <w:sectPr>
      <w:headerReference xmlns:r="http://schemas.openxmlformats.org/officeDocument/2006/relationships" w:type="default" r:id="R69c93ffe314d48f6"/>
      <w:footerReference xmlns:r="http://schemas.openxmlformats.org/officeDocument/2006/relationships" w:type="default" r:id="Rb25f7649094d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JACMAR AS   ·   Org.nr 940 331 668   ·   Bredholtveien 92   ·   3160 STOKKE   ·   Tlf. 33 33 71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93ffe314d48f6" /><Relationship Type="http://schemas.openxmlformats.org/officeDocument/2006/relationships/footer" Target="/word/footer1.xml" Id="Rb25f7649094d407c" /></Relationships>
</file>