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078be7d29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 TIL ETTER-/VIDEREUTDANNING AV FYSIOTERAPEUTER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 TIL ETTER-/VIDEREUTDANNING AV FYSIOTERAPEUTER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1376420284ff9"/>
      <w:footerReference xmlns:r="http://schemas.openxmlformats.org/officeDocument/2006/relationships" w:type="default" r:id="Ra7a838c3329c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1376420284ff9" /><Relationship Type="http://schemas.openxmlformats.org/officeDocument/2006/relationships/footer" Target="/word/footer1.xml" Id="Ra7a838c3329c40f4" /></Relationships>
</file>