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3880501ac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a007eca69d1149d7"/>
      <w:footerReference xmlns:r="http://schemas.openxmlformats.org/officeDocument/2006/relationships" w:type="default" r:id="Rd916b7c86ef9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7eca69d1149d7" /><Relationship Type="http://schemas.openxmlformats.org/officeDocument/2006/relationships/footer" Target="/word/footer1.xml" Id="Rd916b7c86ef948db" /></Relationships>
</file>