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6930089f2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173a573f1e414008"/>
      <w:footerReference xmlns:r="http://schemas.openxmlformats.org/officeDocument/2006/relationships" w:type="default" r:id="R0572c44bac6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a573f1e414008" /><Relationship Type="http://schemas.openxmlformats.org/officeDocument/2006/relationships/footer" Target="/word/footer1.xml" Id="R0572c44bac68491f" /></Relationships>
</file>