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05b654149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SMITH LARSEN AS</w:t>
      </w:r>
    </w:p>
    <w:sectPr>
      <w:headerReference xmlns:r="http://schemas.openxmlformats.org/officeDocument/2006/relationships" w:type="default" r:id="Rb78b6f692bb74578"/>
      <w:footerReference xmlns:r="http://schemas.openxmlformats.org/officeDocument/2006/relationships" w:type="default" r:id="Rd9ef3448d216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SMITH LARSEN AS   ·   Org.nr 941 738 184   ·   Elveveien 134   ·   3271 LARVIK   ·   Tlf. 33 14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SMITH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b6f692bb74578" /><Relationship Type="http://schemas.openxmlformats.org/officeDocument/2006/relationships/footer" Target="/word/footer1.xml" Id="Rd9ef3448d21642e3" /></Relationships>
</file>