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bd60ff3bb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LEIRFJORD BENSIN OG MINIMARKED AS</w:t>
      </w:r>
    </w:p>
    <w:sectPr>
      <w:headerReference xmlns:r="http://schemas.openxmlformats.org/officeDocument/2006/relationships" w:type="default" r:id="Rb4af76b898264b11"/>
      <w:footerReference xmlns:r="http://schemas.openxmlformats.org/officeDocument/2006/relationships" w:type="default" r:id="R0717c47bb18a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LEIRFJORD BENSIN OG MINIMARKED AS   ·   Org.nr 941 740 421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LEIRFJORD BENSIN OG MINIMARKED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f76b898264b11" /><Relationship Type="http://schemas.openxmlformats.org/officeDocument/2006/relationships/footer" Target="/word/footer1.xml" Id="R0717c47bb18a43fd" /></Relationships>
</file>