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4c2e2942f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1554f576fc1f4a3f"/>
      <w:footerReference xmlns:r="http://schemas.openxmlformats.org/officeDocument/2006/relationships" w:type="default" r:id="R6408c1fbd4cf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4f576fc1f4a3f" /><Relationship Type="http://schemas.openxmlformats.org/officeDocument/2006/relationships/footer" Target="/word/footer1.xml" Id="R6408c1fbd4cf4f0d" /></Relationships>
</file>