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e1650f5e1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 AS</w:t>
      </w:r>
    </w:p>
    <w:sectPr>
      <w:headerReference xmlns:r="http://schemas.openxmlformats.org/officeDocument/2006/relationships" w:type="default" r:id="Rf6fa491170ea4467"/>
      <w:footerReference xmlns:r="http://schemas.openxmlformats.org/officeDocument/2006/relationships" w:type="default" r:id="R9fe85ac49422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AS   ·   Org.nr 941 869 424   ·   c/o MGI Regnskap AS, Torvveien 1   ·   1383 ASKER   ·   Tlf. 66 79 89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a491170ea4467" /><Relationship Type="http://schemas.openxmlformats.org/officeDocument/2006/relationships/footer" Target="/word/footer1.xml" Id="R9fe85ac494224f8b" /></Relationships>
</file>