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1ccaa40b6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ØRSHALL AS, org.nr 942 633 475,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407e25996dbc4804"/>
      <w:footerReference xmlns:r="http://schemas.openxmlformats.org/officeDocument/2006/relationships" w:type="default" r:id="R60bd47c2a7d8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e25996dbc4804" /><Relationship Type="http://schemas.openxmlformats.org/officeDocument/2006/relationships/footer" Target="/word/footer1.xml" Id="R60bd47c2a7d84b3d" /></Relationships>
</file>