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607b513d7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VIDSJÅ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VIDSJÅ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64c36da344f3d"/>
      <w:footerReference xmlns:r="http://schemas.openxmlformats.org/officeDocument/2006/relationships" w:type="default" r:id="Rb692bec703a5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64c36da344f3d" /><Relationship Type="http://schemas.openxmlformats.org/officeDocument/2006/relationships/footer" Target="/word/footer1.xml" Id="Rb692bec703a54ebb" /></Relationships>
</file>