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fa484cf2342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FELLESFORBUNDET HELGELAND AVD 143, org.nr 943 238 049,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 HELGELAND AVD 143</w:t>
      </w:r>
    </w:p>
    <w:sectPr>
      <w:headerReference xmlns:r="http://schemas.openxmlformats.org/officeDocument/2006/relationships" w:type="default" r:id="Rb2dfec67af7b422a"/>
      <w:footerReference xmlns:r="http://schemas.openxmlformats.org/officeDocument/2006/relationships" w:type="default" r:id="R19b0533fae23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HELGELAND AVD 143   ·   Org.nr 943 238 049   ·   Søndre gate 13   ·   8624 MO I RANA   ·   Tlf. 75 15 11 86   ·   avd143@fellesforbundet.org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HELGELAND AVD 143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fec67af7b422a" /><Relationship Type="http://schemas.openxmlformats.org/officeDocument/2006/relationships/footer" Target="/word/footer1.xml" Id="R19b0533fae234b85" /></Relationships>
</file>