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67cfee2f384b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FELLESFORLAGET AS</w:t>
      </w:r>
    </w:p>
    <w:sectPr>
      <w:headerReference xmlns:r="http://schemas.openxmlformats.org/officeDocument/2006/relationships" w:type="default" r:id="R1a7ea5ffdef44c2c"/>
      <w:footerReference xmlns:r="http://schemas.openxmlformats.org/officeDocument/2006/relationships" w:type="default" r:id="R4a53459a02c642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FELLESFORLAGET AS   ·   Org.nr 943 494 975   ·   Astrids vei 1   ·   0276 OSLO   ·   Tlf. 22 44 50 42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FELLESFORLAGET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7ea5ffdef44c2c" /><Relationship Type="http://schemas.openxmlformats.org/officeDocument/2006/relationships/footer" Target="/word/footer1.xml" Id="R4a53459a02c6423c" /></Relationships>
</file>