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e2706d8cc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792cb312b4140"/>
      <w:footerReference xmlns:r="http://schemas.openxmlformats.org/officeDocument/2006/relationships" w:type="default" r:id="Rcc94435e77d8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DALGÅRDEN AS   ·   Org.nr 943 547 211   ·   c/o Coop Øst SA, Kolbotnveien 33   ·   1410 KOLBOTN   ·   Tlf. 66 81 07 00   ·   vemund.kongsnes@co.coop.no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792cb312b4140" /><Relationship Type="http://schemas.openxmlformats.org/officeDocument/2006/relationships/footer" Target="/word/footer1.xml" Id="Rcc94435e77d84ceb" /></Relationships>
</file>