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3361532e6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 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 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a594619a2546b5"/>
      <w:footerReference xmlns:r="http://schemas.openxmlformats.org/officeDocument/2006/relationships" w:type="default" r:id="R924f6d8e59ee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 HERAD   ·   Org.nr 944 233 199   ·   Grovagjelet 16   ·   5600 NORHEIMSUND   ·   Tlf. 56 55 30 00   ·   postmottak@kvam.kommune.no   ·   www.kvam.no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594619a2546b5" /><Relationship Type="http://schemas.openxmlformats.org/officeDocument/2006/relationships/footer" Target="/word/footer1.xml" Id="R924f6d8e59ee4f16" /></Relationships>
</file>