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6837fd9ff048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Uvdal,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UVDAL REGNSKAPSSERVICE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UVDAL REGNSKAPSSERVICE AS</w:t>
      </w:r>
    </w:p>
    <w:sectPr>
      <w:headerReference xmlns:r="http://schemas.openxmlformats.org/officeDocument/2006/relationships" w:type="default" r:id="R5a7df63508644f48"/>
      <w:footerReference xmlns:r="http://schemas.openxmlformats.org/officeDocument/2006/relationships" w:type="default" r:id="Ra72579e9da804b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UVDAL REGNSKAPSSERVICE AS   ·   Org.nr 944 473 815   ·   Vestsidevegen 863   ·   3632 UVDAL   ·   Tlf. 32 74 39 10   ·   post@urs.no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UVDAL REGNSKAPSSERVICE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7df63508644f48" /><Relationship Type="http://schemas.openxmlformats.org/officeDocument/2006/relationships/footer" Target="/word/footer1.xml" Id="Ra72579e9da804b6e" /></Relationships>
</file>