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662f08620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CHANETTE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CHANETTE AS</w:t>
      </w:r>
    </w:p>
    <w:sectPr>
      <w:headerReference xmlns:r="http://schemas.openxmlformats.org/officeDocument/2006/relationships" w:type="default" r:id="Rb17c04d1891e4c3f"/>
      <w:footerReference xmlns:r="http://schemas.openxmlformats.org/officeDocument/2006/relationships" w:type="default" r:id="R025c964de52b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CHANETTE AS   ·   Org.nr 944 524 207   ·   Stangsgate 16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c04d1891e4c3f" /><Relationship Type="http://schemas.openxmlformats.org/officeDocument/2006/relationships/footer" Target="/word/footer1.xml" Id="R025c964de52b484b" /></Relationships>
</file>