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5c1e86b9e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FINNÅS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FINNÅS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295c0cba8457b"/>
      <w:footerReference xmlns:r="http://schemas.openxmlformats.org/officeDocument/2006/relationships" w:type="default" r:id="R8e85909719c6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FINNÅS KRAFTLAG SA   ·   Org.nr 944 664 440   ·   Hollundsdalen 1   ·   5430 BREMNES   ·   Tlf. 53 42 89 00   ·   firmapost@finnas-kraftlag.no   ·   www.finnas-kraftlag.no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FINNÅS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295c0cba8457b" /><Relationship Type="http://schemas.openxmlformats.org/officeDocument/2006/relationships/footer" Target="/word/footer1.xml" Id="R8e85909719c64055" /></Relationships>
</file>