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3428b333b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MESTERN FRITIDSSENTER FREDRIKSTAD AS</w:t>
      </w:r>
    </w:p>
    <w:sectPr>
      <w:headerReference xmlns:r="http://schemas.openxmlformats.org/officeDocument/2006/relationships" w:type="default" r:id="Rc6e3df1010494174"/>
      <w:footerReference xmlns:r="http://schemas.openxmlformats.org/officeDocument/2006/relationships" w:type="default" r:id="R9084559aa925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MESTERN FRITIDSSENTER FREDRIKSTAD AS   ·   Org.nr 944 758 321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MESTERN FRITIDSSENTER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3df1010494174" /><Relationship Type="http://schemas.openxmlformats.org/officeDocument/2006/relationships/footer" Target="/word/footer1.xml" Id="R9084559aa92548e7" /></Relationships>
</file>