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71ede1eff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MESTERN FRITIDSSENTER FREDRIKSTAD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MESTERN FRITIDSSENTER FREDRIKSTAD AS</w:t>
      </w:r>
    </w:p>
    <w:sectPr>
      <w:headerReference xmlns:r="http://schemas.openxmlformats.org/officeDocument/2006/relationships" w:type="default" r:id="R3be2bb7670424552"/>
      <w:footerReference xmlns:r="http://schemas.openxmlformats.org/officeDocument/2006/relationships" w:type="default" r:id="Rbe4b2d0227fc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MESTERN FRITIDSSENTER FREDRIKSTAD AS   ·   Org.nr 944 758 321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MESTERN FRITIDSSENTER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2bb7670424552" /><Relationship Type="http://schemas.openxmlformats.org/officeDocument/2006/relationships/footer" Target="/word/footer1.xml" Id="Rbe4b2d0227fc4059" /></Relationships>
</file>