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0b3d4c8be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MESTERN FRITIDSSENTER FREDRIKSTAD AS</w:t>
      </w:r>
    </w:p>
    <w:sectPr>
      <w:headerReference xmlns:r="http://schemas.openxmlformats.org/officeDocument/2006/relationships" w:type="default" r:id="R69eca580697748a9"/>
      <w:footerReference xmlns:r="http://schemas.openxmlformats.org/officeDocument/2006/relationships" w:type="default" r:id="R3f59e145e0ad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MESTERN FRITIDSSENTER FREDRIKSTAD AS   ·   Org.nr 944 758 321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MESTERN FRITIDSSENTER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ca580697748a9" /><Relationship Type="http://schemas.openxmlformats.org/officeDocument/2006/relationships/footer" Target="/word/footer1.xml" Id="R3f59e145e0ad4be9" /></Relationships>
</file>