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b964e4d2c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932e474b7a034e80"/>
      <w:footerReference xmlns:r="http://schemas.openxmlformats.org/officeDocument/2006/relationships" w:type="default" r:id="R75e59f109e9a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e474b7a034e80" /><Relationship Type="http://schemas.openxmlformats.org/officeDocument/2006/relationships/footer" Target="/word/footer1.xml" Id="R75e59f109e9a4e34" /></Relationships>
</file>