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2a5ea1e246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MASFJORDEN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f7c859931cee4a1d"/>
      <w:footerReference xmlns:r="http://schemas.openxmlformats.org/officeDocument/2006/relationships" w:type="default" r:id="Rfc94be45610f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859931cee4a1d" /><Relationship Type="http://schemas.openxmlformats.org/officeDocument/2006/relationships/footer" Target="/word/footer1.xml" Id="Rfc94be45610f4df1" /></Relationships>
</file>