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4bd1e26b444a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SOLSTAD OFFSHORE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SOLSTAD OFFSHORE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ddb53b689449cd"/>
      <w:footerReference xmlns:r="http://schemas.openxmlformats.org/officeDocument/2006/relationships" w:type="default" r:id="Rcc1dd08a4b904a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SOLSTAD OFFSHORE ASA   ·   Org.nr 945 883 294   ·   Nesavegen 39   ·   4280 SKUDENESHAVN   ·   Tlf. 52 85 65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SOLSTAD OFFSHORE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ddb53b689449cd" /><Relationship Type="http://schemas.openxmlformats.org/officeDocument/2006/relationships/footer" Target="/word/footer1.xml" Id="Rcc1dd08a4b904a95" /></Relationships>
</file>