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0ab3abe26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DEVOLDS REGNSKAPSKONTOR AS</w:t>
      </w:r>
    </w:p>
    <w:sectPr>
      <w:headerReference xmlns:r="http://schemas.openxmlformats.org/officeDocument/2006/relationships" w:type="default" r:id="Raf77c748fc8d450e"/>
      <w:footerReference xmlns:r="http://schemas.openxmlformats.org/officeDocument/2006/relationships" w:type="default" r:id="R167b4e481599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DEVOLDS REGNSKAPSKONTOR AS   ·   Org.nr 945 893 893   ·   Regnbueplassen 1   ·   5015 BERGEN   ·   Tlf. 55 32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7c748fc8d450e" /><Relationship Type="http://schemas.openxmlformats.org/officeDocument/2006/relationships/footer" Target="/word/footer1.xml" Id="R167b4e4815994f8e" /></Relationships>
</file>