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a47e4c50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TØCO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TØCO A/S</w:t>
      </w:r>
    </w:p>
    <w:sectPr>
      <w:headerReference xmlns:r="http://schemas.openxmlformats.org/officeDocument/2006/relationships" w:type="default" r:id="R7fa5ecc0a95d4d00"/>
      <w:footerReference xmlns:r="http://schemas.openxmlformats.org/officeDocument/2006/relationships" w:type="default" r:id="R075a31014ce5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TØCO A/S   ·   Org.nr 946 037 230   ·   Årbostad   ·   9455 ENGENES   ·   Tlf. 77 00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TØCO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ecc0a95d4d00" /><Relationship Type="http://schemas.openxmlformats.org/officeDocument/2006/relationships/footer" Target="/word/footer1.xml" Id="R075a31014ce54f32" /></Relationships>
</file>