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7a6e24f8fa47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VAAK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REGNSKAP AS</w:t>
      </w:r>
    </w:p>
    <w:sectPr>
      <w:headerReference xmlns:r="http://schemas.openxmlformats.org/officeDocument/2006/relationships" w:type="default" r:id="R110dffe2acc34e99"/>
      <w:footerReference xmlns:r="http://schemas.openxmlformats.org/officeDocument/2006/relationships" w:type="default" r:id="Ref9177574c0b46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0dffe2acc34e99" /><Relationship Type="http://schemas.openxmlformats.org/officeDocument/2006/relationships/footer" Target="/word/footer1.xml" Id="Ref9177574c0b46f7" /></Relationships>
</file>