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3eccde52a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LANDSKAPSARKITEKT MNLA ROGER TOKLE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LANDSKAPSARKITEKT MNLA ROGER TOKLE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bc6fc336c481e"/>
      <w:footerReference xmlns:r="http://schemas.openxmlformats.org/officeDocument/2006/relationships" w:type="default" r:id="Reeb352980649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LANDSKAPSARKITEKT MNLA ROGER TOKLE AS   ·   Org.nr 946 440 965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LANDSKAPSARKITEKT MNLA ROGER TOKLE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bc6fc336c481e" /><Relationship Type="http://schemas.openxmlformats.org/officeDocument/2006/relationships/footer" Target="/word/footer1.xml" Id="Reeb352980649475a" /></Relationships>
</file>