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b340c6ea1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A-K MASKINER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A-K MASKINER AS</w:t>
      </w:r>
    </w:p>
    <w:sectPr>
      <w:headerReference xmlns:r="http://schemas.openxmlformats.org/officeDocument/2006/relationships" w:type="default" r:id="Rcf60e82404a34550"/>
      <w:footerReference xmlns:r="http://schemas.openxmlformats.org/officeDocument/2006/relationships" w:type="default" r:id="R1bfad908f6e9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A-K MASKINER AS   ·   Org.nr 946 468 037   ·   Dyrskuevegen 10   ·   2040 KLØFTA   ·   Tlf. 63 94 06 00   ·   firmapost@a-k.no   ·   www.a-k.no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A-K MASKINER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0e82404a34550" /><Relationship Type="http://schemas.openxmlformats.org/officeDocument/2006/relationships/footer" Target="/word/footer1.xml" Id="R1bfad908f6e944f5" /></Relationships>
</file>