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ec00a83a3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WORLDWIDE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WORLDWIDE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b8affd16b4988"/>
      <w:footerReference xmlns:r="http://schemas.openxmlformats.org/officeDocument/2006/relationships" w:type="default" r:id="Re197ca630903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b8affd16b4988" /><Relationship Type="http://schemas.openxmlformats.org/officeDocument/2006/relationships/footer" Target="/word/footer1.xml" Id="Re197ca6309034d23" /></Relationships>
</file>