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995e91b2c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30cfd0626f644d07"/>
      <w:footerReference xmlns:r="http://schemas.openxmlformats.org/officeDocument/2006/relationships" w:type="default" r:id="Rd1e3297a28be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fd0626f644d07" /><Relationship Type="http://schemas.openxmlformats.org/officeDocument/2006/relationships/footer" Target="/word/footer1.xml" Id="Rd1e3297a28be47ab" /></Relationships>
</file>