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51fa8b32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805d9992aceb475e"/>
      <w:footerReference xmlns:r="http://schemas.openxmlformats.org/officeDocument/2006/relationships" w:type="default" r:id="Rbafb53c21ab1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d9992aceb475e" /><Relationship Type="http://schemas.openxmlformats.org/officeDocument/2006/relationships/footer" Target="/word/footer1.xml" Id="Rbafb53c21ab144e3" /></Relationships>
</file>