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ce64daf43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c80300aa8e044ae5"/>
      <w:footerReference xmlns:r="http://schemas.openxmlformats.org/officeDocument/2006/relationships" w:type="default" r:id="R00a041e34e7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300aa8e044ae5" /><Relationship Type="http://schemas.openxmlformats.org/officeDocument/2006/relationships/footer" Target="/word/footer1.xml" Id="R00a041e34e784b13" /></Relationships>
</file>