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7a68f7785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7acbc3570cc0461d"/>
      <w:footerReference xmlns:r="http://schemas.openxmlformats.org/officeDocument/2006/relationships" w:type="default" r:id="R9b699eee7575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bc3570cc0461d" /><Relationship Type="http://schemas.openxmlformats.org/officeDocument/2006/relationships/footer" Target="/word/footer1.xml" Id="R9b699eee757546f4" /></Relationships>
</file>