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637a4604e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c32ab100841eb"/>
      <w:footerReference xmlns:r="http://schemas.openxmlformats.org/officeDocument/2006/relationships" w:type="default" r:id="R58e5b994b5ed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c32ab100841eb" /><Relationship Type="http://schemas.openxmlformats.org/officeDocument/2006/relationships/footer" Target="/word/footer1.xml" Id="R58e5b994b5ed4deb" /></Relationships>
</file>