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a4f93e916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Skarnes Sport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Skarnes Sport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8ba00cf7947ab"/>
      <w:footerReference xmlns:r="http://schemas.openxmlformats.org/officeDocument/2006/relationships" w:type="default" r:id="Ra9c415c32561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 Sport A/S   ·   Org.nr 947 501 232   ·   Øgardsvegen 33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 Sport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8ba00cf7947ab" /><Relationship Type="http://schemas.openxmlformats.org/officeDocument/2006/relationships/footer" Target="/word/footer1.xml" Id="Ra9c415c32561402d" /></Relationships>
</file>