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02ac96644243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 LUNDE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 LUNDE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a5fedabc7a4f16"/>
      <w:footerReference xmlns:r="http://schemas.openxmlformats.org/officeDocument/2006/relationships" w:type="default" r:id="R70beb7da8e5648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LUNDE AS   ·   Org.nr 948 764 458   ·   c/o Prestkampen AS, Oscars gate 30   ·   0352 OSLO   ·   ingried@online.no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LUNDE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a5fedabc7a4f16" /><Relationship Type="http://schemas.openxmlformats.org/officeDocument/2006/relationships/footer" Target="/word/footer1.xml" Id="R70beb7da8e564861" /></Relationships>
</file>