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5b3e4652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6600870a82e64df9"/>
      <w:footerReference xmlns:r="http://schemas.openxmlformats.org/officeDocument/2006/relationships" w:type="default" r:id="Rff10f077abcc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870a82e64df9" /><Relationship Type="http://schemas.openxmlformats.org/officeDocument/2006/relationships/footer" Target="/word/footer1.xml" Id="Rff10f077abcc4d0c" /></Relationships>
</file>