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4d118373e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BAHREBRA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2ccc10b174004ccb"/>
      <w:footerReference xmlns:r="http://schemas.openxmlformats.org/officeDocument/2006/relationships" w:type="default" r:id="R2dad55a4cdcd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c10b174004ccb" /><Relationship Type="http://schemas.openxmlformats.org/officeDocument/2006/relationships/footer" Target="/word/footer1.xml" Id="R2dad55a4cdcd461d" /></Relationships>
</file>