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ebbb7fab5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0ddd6f562d5e447e"/>
      <w:footerReference xmlns:r="http://schemas.openxmlformats.org/officeDocument/2006/relationships" w:type="default" r:id="Ra2976070a470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d6f562d5e447e" /><Relationship Type="http://schemas.openxmlformats.org/officeDocument/2006/relationships/footer" Target="/word/footer1.xml" Id="Ra2976070a47045b6" /></Relationships>
</file>