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73b65f657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NARVIK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e7c2d201ed924f26"/>
      <w:footerReference xmlns:r="http://schemas.openxmlformats.org/officeDocument/2006/relationships" w:type="default" r:id="R34fc0869f2c6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2d201ed924f26" /><Relationship Type="http://schemas.openxmlformats.org/officeDocument/2006/relationships/footer" Target="/word/footer1.xml" Id="R34fc0869f2c64c80" /></Relationships>
</file>