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22b3a126c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fb6bb6e108324ddc"/>
      <w:footerReference xmlns:r="http://schemas.openxmlformats.org/officeDocument/2006/relationships" w:type="default" r:id="R0400f320d279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bb6e108324ddc" /><Relationship Type="http://schemas.openxmlformats.org/officeDocument/2006/relationships/footer" Target="/word/footer1.xml" Id="R0400f320d2794941" /></Relationships>
</file>