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458ae4c02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BODØ INTERIØR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BODØ INTERIØR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3d6b8784d4e9e"/>
      <w:footerReference xmlns:r="http://schemas.openxmlformats.org/officeDocument/2006/relationships" w:type="default" r:id="Rd5afd40c1d7e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BODØ INTERIØR   ·   Org.nr 950 600 802   ·   Petter Engens vei 7   ·   8071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BODØ INTERIØR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3d6b8784d4e9e" /><Relationship Type="http://schemas.openxmlformats.org/officeDocument/2006/relationships/footer" Target="/word/footer1.xml" Id="Rd5afd40c1d7e47a2" /></Relationships>
</file>