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53e521f6c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ACTIVUM EIENDOMSMEGLING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ACTIVUM EIENDOMSMEGLING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853fd5bb34dca"/>
      <w:footerReference xmlns:r="http://schemas.openxmlformats.org/officeDocument/2006/relationships" w:type="default" r:id="R5f37208c0240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ACTIVUM EIENDOMSMEGLING BERGEN AS   ·   Org.nr 950 618 019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ACTIVUM EIENDOMSMEGLING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853fd5bb34dca" /><Relationship Type="http://schemas.openxmlformats.org/officeDocument/2006/relationships/footer" Target="/word/footer1.xml" Id="R5f37208c024042af" /></Relationships>
</file>