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c39c2b185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HEMSEDALSVEGEN 3440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HEMSEDALSVEGEN 3440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0efe869ca497a"/>
      <w:footerReference xmlns:r="http://schemas.openxmlformats.org/officeDocument/2006/relationships" w:type="default" r:id="R355e5ef531e0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HEMSEDALSVEGEN 3440 AS   ·   Org.nr 950 721 731   ·   Hemsedalsvegen 3440   ·   3560 HEMSEDAL   ·   Tlf. 32 05 54 00   ·   eisjur@online.no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HEMSEDALSVEGEN 3440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0efe869ca497a" /><Relationship Type="http://schemas.openxmlformats.org/officeDocument/2006/relationships/footer" Target="/word/footer1.xml" Id="R355e5ef531e04c14" /></Relationships>
</file>