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816578e89e41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JAMA REGNSKAPSSERVICE AS, org.nr 950 721 820,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Austafjord,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JAMA REGNSKAPSSERVICE AS</w:t>
      </w:r>
    </w:p>
    <w:sectPr>
      <w:headerReference xmlns:r="http://schemas.openxmlformats.org/officeDocument/2006/relationships" w:type="default" r:id="R60122aa6eda24ef6"/>
      <w:footerReference xmlns:r="http://schemas.openxmlformats.org/officeDocument/2006/relationships" w:type="default" r:id="R613ef4abc07840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JAMA REGNSKAPSSERVICE AS   ·   Org.nr 950 721 820   ·   Garstadveien 150   ·   7924 AUSTAFJORD   ·   Tlf. 74 39 24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JAMA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122aa6eda24ef6" /><Relationship Type="http://schemas.openxmlformats.org/officeDocument/2006/relationships/footer" Target="/word/footer1.xml" Id="R613ef4abc07840c2" /></Relationships>
</file>