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53b468f91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25c1c8dfa6a94b26"/>
      <w:footerReference xmlns:r="http://schemas.openxmlformats.org/officeDocument/2006/relationships" w:type="default" r:id="R232bf55da2fe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c8dfa6a94b26" /><Relationship Type="http://schemas.openxmlformats.org/officeDocument/2006/relationships/footer" Target="/word/footer1.xml" Id="R232bf55da2fe45d8" /></Relationships>
</file>