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338d29131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 BLANKETT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 BLANKETT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de769ec3fa4cd2"/>
      <w:footerReference xmlns:r="http://schemas.openxmlformats.org/officeDocument/2006/relationships" w:type="default" r:id="R54048921b14e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BLANKETT AS   ·   Org.nr 950 822 929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BLANKETT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e769ec3fa4cd2" /><Relationship Type="http://schemas.openxmlformats.org/officeDocument/2006/relationships/footer" Target="/word/footer1.xml" Id="R54048921b14e4282" /></Relationships>
</file>