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891366866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909186f3534846f7"/>
      <w:footerReference xmlns:r="http://schemas.openxmlformats.org/officeDocument/2006/relationships" w:type="default" r:id="R26f0b652cede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86f3534846f7" /><Relationship Type="http://schemas.openxmlformats.org/officeDocument/2006/relationships/footer" Target="/word/footer1.xml" Id="R26f0b652cede4446" /></Relationships>
</file>