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311c6ff9b440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CHRISTOPER REIER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CHRISTOPER REIER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d5e4d78bc34ad4"/>
      <w:footerReference xmlns:r="http://schemas.openxmlformats.org/officeDocument/2006/relationships" w:type="default" r:id="Rd571d9411e8644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CHRISTOPER REIER AS   ·   Org.nr 950 894 598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CHRISTOPER REIER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d5e4d78bc34ad4" /><Relationship Type="http://schemas.openxmlformats.org/officeDocument/2006/relationships/footer" Target="/word/footer1.xml" Id="Rd571d9411e864454" /></Relationships>
</file>