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6d79050c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4a5e856b5fa8425b"/>
      <w:footerReference xmlns:r="http://schemas.openxmlformats.org/officeDocument/2006/relationships" w:type="default" r:id="Ra2e9fbc0cad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e856b5fa8425b" /><Relationship Type="http://schemas.openxmlformats.org/officeDocument/2006/relationships/footer" Target="/word/footer1.xml" Id="Ra2e9fbc0cadd4b18" /></Relationships>
</file>